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DC7CA7" w:rsidRPr="003E6EF5" w:rsidRDefault="00A0478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E6EF5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7A274D" w:rsidRPr="003E6E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76BC" w:rsidRPr="003E6EF5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E27733" w:rsidRPr="003E6EF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27733" w:rsidRPr="003E6EF5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E6EF5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5F53F2" w:rsidRPr="003E6EF5">
        <w:rPr>
          <w:rFonts w:ascii="Times New Roman" w:hAnsi="Times New Roman" w:cs="Times New Roman"/>
          <w:b/>
          <w:sz w:val="26"/>
          <w:szCs w:val="26"/>
        </w:rPr>
        <w:t>оперативного контроля</w:t>
      </w:r>
    </w:p>
    <w:p w:rsidR="00E27733" w:rsidRPr="00275FA5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275FA5">
        <w:rPr>
          <w:rFonts w:ascii="Times New Roman" w:hAnsi="Times New Roman" w:cs="Times New Roman"/>
          <w:b/>
          <w:sz w:val="26"/>
          <w:szCs w:val="26"/>
        </w:rPr>
        <w:t>Межрайонной ИФНС России № 1</w:t>
      </w:r>
      <w:r w:rsidR="00C32F32" w:rsidRPr="00275FA5">
        <w:rPr>
          <w:rFonts w:ascii="Times New Roman" w:hAnsi="Times New Roman" w:cs="Times New Roman"/>
          <w:b/>
          <w:sz w:val="26"/>
          <w:szCs w:val="26"/>
        </w:rPr>
        <w:t>1</w:t>
      </w:r>
      <w:r w:rsidRPr="00275FA5">
        <w:rPr>
          <w:rFonts w:ascii="Times New Roman" w:hAnsi="Times New Roman" w:cs="Times New Roman"/>
          <w:b/>
          <w:sz w:val="26"/>
          <w:szCs w:val="26"/>
        </w:rPr>
        <w:t xml:space="preserve"> по Санкт-Петербургу</w:t>
      </w:r>
    </w:p>
    <w:bookmarkEnd w:id="0"/>
    <w:p w:rsidR="005F53F2" w:rsidRPr="00C725A2" w:rsidRDefault="005F53F2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 (да</w:t>
      </w:r>
      <w:r w:rsidR="005576BC" w:rsidRPr="00C725A2">
        <w:rPr>
          <w:rFonts w:ascii="Times New Roman" w:hAnsi="Times New Roman" w:cs="Times New Roman"/>
          <w:sz w:val="26"/>
          <w:szCs w:val="26"/>
        </w:rPr>
        <w:t>лее - гражданская служба)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A0478E">
        <w:rPr>
          <w:rFonts w:ascii="Times New Roman" w:hAnsi="Times New Roman" w:cs="Times New Roman"/>
          <w:sz w:val="26"/>
          <w:szCs w:val="26"/>
        </w:rPr>
        <w:t>старшего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 государственного налогового инспектора </w:t>
      </w:r>
      <w:r w:rsidRPr="00C725A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Pr="00C725A2">
        <w:rPr>
          <w:rFonts w:ascii="Times New Roman" w:hAnsi="Times New Roman" w:cs="Times New Roman"/>
          <w:sz w:val="26"/>
          <w:szCs w:val="26"/>
        </w:rPr>
        <w:t xml:space="preserve"> 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 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0478E">
        <w:rPr>
          <w:rFonts w:ascii="Times New Roman" w:hAnsi="Times New Roman" w:cs="Times New Roman"/>
          <w:sz w:val="26"/>
          <w:szCs w:val="26"/>
        </w:rPr>
        <w:t>старшей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E27733" w:rsidRPr="00C725A2" w:rsidRDefault="00981B92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C725A2">
        <w:rPr>
          <w:rFonts w:ascii="Times New Roman" w:hAnsi="Times New Roman" w:cs="Times New Roman"/>
          <w:sz w:val="26"/>
          <w:szCs w:val="26"/>
        </w:rPr>
        <w:t xml:space="preserve">- </w:t>
      </w:r>
      <w:r w:rsidR="007A274D" w:rsidRPr="00C725A2">
        <w:rPr>
          <w:rFonts w:ascii="Times New Roman" w:hAnsi="Times New Roman" w:cs="Times New Roman"/>
          <w:sz w:val="26"/>
          <w:szCs w:val="26"/>
        </w:rPr>
        <w:t>11-3-</w:t>
      </w:r>
      <w:r w:rsidR="00A0478E">
        <w:rPr>
          <w:rFonts w:ascii="Times New Roman" w:hAnsi="Times New Roman" w:cs="Times New Roman"/>
          <w:sz w:val="26"/>
          <w:szCs w:val="26"/>
        </w:rPr>
        <w:t>4</w:t>
      </w:r>
      <w:r w:rsidR="007A274D" w:rsidRPr="00C725A2">
        <w:rPr>
          <w:rFonts w:ascii="Times New Roman" w:hAnsi="Times New Roman" w:cs="Times New Roman"/>
          <w:sz w:val="26"/>
          <w:szCs w:val="26"/>
        </w:rPr>
        <w:t>-09</w:t>
      </w:r>
      <w:r w:rsidR="00391D5B">
        <w:rPr>
          <w:rFonts w:ascii="Times New Roman" w:hAnsi="Times New Roman" w:cs="Times New Roman"/>
          <w:sz w:val="26"/>
          <w:szCs w:val="26"/>
        </w:rPr>
        <w:t>5</w:t>
      </w:r>
    </w:p>
    <w:p w:rsidR="00E27733" w:rsidRPr="00C725A2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A0478E">
        <w:rPr>
          <w:rFonts w:ascii="Times New Roman" w:hAnsi="Times New Roman" w:cs="Times New Roman"/>
          <w:sz w:val="26"/>
          <w:szCs w:val="26"/>
        </w:rPr>
        <w:t>старшего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E27733" w:rsidRPr="00C725A2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0478E">
        <w:rPr>
          <w:rFonts w:ascii="Times New Roman" w:hAnsi="Times New Roman" w:cs="Times New Roman"/>
          <w:sz w:val="26"/>
          <w:szCs w:val="26"/>
        </w:rPr>
        <w:t>старшего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 xml:space="preserve">: </w:t>
      </w:r>
      <w:r w:rsidR="005F53F2" w:rsidRPr="00C725A2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843836" w:rsidRPr="00C725A2">
        <w:rPr>
          <w:rFonts w:ascii="Times New Roman" w:hAnsi="Times New Roman" w:cs="Times New Roman"/>
          <w:sz w:val="26"/>
          <w:szCs w:val="26"/>
        </w:rPr>
        <w:t xml:space="preserve"> в части оперативного контроля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A0478E">
        <w:rPr>
          <w:rFonts w:ascii="Times New Roman" w:hAnsi="Times New Roman" w:cs="Times New Roman"/>
          <w:sz w:val="26"/>
          <w:szCs w:val="26"/>
        </w:rPr>
        <w:t>старшего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725A2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5. </w:t>
      </w:r>
      <w:r w:rsidR="00A0478E">
        <w:rPr>
          <w:rFonts w:ascii="Times New Roman" w:hAnsi="Times New Roman" w:cs="Times New Roman"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</w:t>
      </w:r>
      <w:r w:rsidR="007A274D" w:rsidRPr="00C725A2">
        <w:rPr>
          <w:rFonts w:ascii="Times New Roman" w:hAnsi="Times New Roman" w:cs="Times New Roman"/>
          <w:sz w:val="26"/>
          <w:szCs w:val="26"/>
        </w:rPr>
        <w:t>ый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A274D" w:rsidRPr="00C725A2">
        <w:rPr>
          <w:rFonts w:ascii="Times New Roman" w:hAnsi="Times New Roman" w:cs="Times New Roman"/>
          <w:sz w:val="26"/>
          <w:szCs w:val="26"/>
        </w:rPr>
        <w:t>ый инспектор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2197" w:rsidRPr="00C725A2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 Для замещения </w:t>
      </w:r>
      <w:r w:rsidR="00391D5B">
        <w:rPr>
          <w:rFonts w:ascii="Times New Roman" w:hAnsi="Times New Roman" w:cs="Times New Roman"/>
          <w:sz w:val="26"/>
          <w:szCs w:val="26"/>
        </w:rPr>
        <w:t>старшего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E346D" w:rsidRPr="00C725A2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3E346D" w:rsidRPr="00C725A2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5576BC" w:rsidRPr="00C725A2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3E346D" w:rsidRPr="00C725A2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6.2.</w:t>
      </w:r>
      <w:r w:rsidR="00E27733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81B92" w:rsidRPr="00C725A2">
        <w:rPr>
          <w:rFonts w:ascii="Times New Roman" w:hAnsi="Times New Roman" w:cs="Times New Roman"/>
          <w:sz w:val="26"/>
          <w:szCs w:val="26"/>
        </w:rPr>
        <w:t>Б</w:t>
      </w:r>
      <w:r w:rsidRPr="00C725A2">
        <w:rPr>
          <w:rFonts w:ascii="Times New Roman" w:hAnsi="Times New Roman" w:cs="Times New Roman"/>
          <w:sz w:val="26"/>
          <w:szCs w:val="26"/>
        </w:rPr>
        <w:t>ез предъявления  требования к стажу.</w:t>
      </w:r>
    </w:p>
    <w:p w:rsidR="001D6EAE" w:rsidRPr="00C725A2" w:rsidRDefault="00764D62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6.3. Наличие базовых знаний: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языка);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C725A2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2103EA" w:rsidRPr="00C725A2" w:rsidRDefault="003E346D" w:rsidP="002103EA">
      <w:pPr>
        <w:pStyle w:val="ab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C725A2">
        <w:rPr>
          <w:rFonts w:ascii="Times New Roman" w:hAnsi="Times New Roman"/>
          <w:sz w:val="26"/>
          <w:szCs w:val="26"/>
          <w:lang w:val="ru-RU"/>
        </w:rPr>
        <w:t xml:space="preserve">6.4.1. </w:t>
      </w:r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В сфере законодательства Российской Федерации: Федеральный закон от 22 мая  2003 г. № 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Федеральный закон от 11 ноября 2003 г. № 138-ФЗ «О лотереях»; Федеральный закон от 29 декабря 2006 г. № 244-ФЗ «О государственном </w:t>
      </w:r>
      <w:r w:rsidR="002103EA" w:rsidRPr="00C725A2">
        <w:rPr>
          <w:rFonts w:ascii="Times New Roman" w:hAnsi="Times New Roman"/>
          <w:sz w:val="26"/>
          <w:szCs w:val="26"/>
          <w:lang w:val="ru-RU"/>
        </w:rPr>
        <w:lastRenderedPageBreak/>
        <w:t xml:space="preserve">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 декабря 2007 г. № 315-ФЗ «О саморегулируемых организациях»; Федеральный закон от 22 декабря 2008 г. № 268-ФЗ «Технический регламент на табачную продукцию»;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 г. № 103-ФЗ «О деятельности по приему платежей физических лиц, осуществляемой платежными агентами»; Федеральный закон от 4 мая 2011 г. № 99-ФЗ «О лицензировании отдельных видов деятельности»; Федеральный закон от 27 июня 2011 г. № 161-ФЗ «О национальной платежной системе»; постановление Правительства Российской Федерации от 5 июля 2004 г. № 338 «О мерах по реализации Федерального закона «О лотереях»; постановление Правительства Российской Федерации от 23 августа 2007 г. № 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 постановление Правительства Российской Федерации от 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26 января 2010 г. № 27 «О специальных марках для маркировки табачной продукции»; 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 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 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4 февраля 2013 г. № 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17 октября 2011 г. № 132н «Об утверждении </w:t>
      </w:r>
      <w:r w:rsidR="002103EA" w:rsidRPr="00C725A2">
        <w:rPr>
          <w:rFonts w:ascii="Times New Roman" w:hAnsi="Times New Roman"/>
          <w:sz w:val="26"/>
          <w:szCs w:val="26"/>
          <w:lang w:val="ru-RU"/>
        </w:rPr>
        <w:lastRenderedPageBreak/>
        <w:t>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 приказ Минфина России от 8 июля 2014 г. № 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 г. № 81н «Об утверждении формы и сроков представления отчета о всероссийской государственной лотерее».</w:t>
      </w:r>
    </w:p>
    <w:p w:rsidR="005F53F2" w:rsidRPr="00C725A2" w:rsidRDefault="00391D5B" w:rsidP="005F53F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6.4.2. 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гос</w:t>
      </w:r>
      <w:r w:rsidR="00EC4620" w:rsidRPr="00C725A2">
        <w:rPr>
          <w:rFonts w:ascii="Times New Roman" w:hAnsi="Times New Roman" w:cs="Times New Roman"/>
          <w:sz w:val="26"/>
          <w:szCs w:val="26"/>
        </w:rPr>
        <w:t>регулируемых видов деятельности.</w:t>
      </w:r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C4620" w:rsidRPr="00C725A2" w:rsidRDefault="005F53F2" w:rsidP="005F53F2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725A2">
        <w:rPr>
          <w:rFonts w:ascii="Times New Roman" w:hAnsi="Times New Roman" w:cs="Times New Roman"/>
          <w:sz w:val="26"/>
          <w:szCs w:val="26"/>
        </w:rPr>
        <w:t>6.7</w:t>
      </w:r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Наличие профессиональных умений: проведение проверок организаций и </w:t>
      </w:r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</w:p>
    <w:p w:rsidR="008D744E" w:rsidRPr="00E566B3" w:rsidRDefault="005F53F2" w:rsidP="008D744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8D744E" w:rsidRPr="008D744E" w:rsidRDefault="005F53F2" w:rsidP="008D744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8D744E" w:rsidRPr="008D744E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формирование и ведение реестров для обеспечения контрольно-надзорных полномочий;</w:t>
      </w:r>
    </w:p>
    <w:p w:rsidR="008D744E" w:rsidRPr="008D744E" w:rsidRDefault="008D744E" w:rsidP="008D7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744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B21451" w:rsidRPr="00C725A2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2482C" w:rsidRPr="00C725A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391D5B">
        <w:rPr>
          <w:rFonts w:ascii="Times New Roman" w:hAnsi="Times New Roman" w:cs="Times New Roman"/>
          <w:sz w:val="26"/>
          <w:szCs w:val="26"/>
        </w:rPr>
        <w:t>старшего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1D6EAE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C725A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 w:rsidRPr="00C725A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C725A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C725A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Pr="00C725A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E82AC2" w:rsidRPr="00C725A2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7D5C02" w:rsidRPr="00C725A2">
        <w:rPr>
          <w:rFonts w:ascii="Times New Roman" w:hAnsi="Times New Roman" w:cs="Times New Roman"/>
          <w:sz w:val="26"/>
          <w:szCs w:val="26"/>
        </w:rPr>
        <w:t>,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91D5B">
        <w:rPr>
          <w:rFonts w:ascii="Times New Roman" w:hAnsi="Times New Roman" w:cs="Times New Roman"/>
          <w:sz w:val="26"/>
          <w:szCs w:val="26"/>
        </w:rPr>
        <w:t>старший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обязан:</w:t>
      </w:r>
    </w:p>
    <w:p w:rsidR="00BA4619" w:rsidRPr="00C725A2" w:rsidRDefault="00BA4619" w:rsidP="007D5C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работу отдела в соответствии с Положением об отделе, картой внутреннего контроля деятельности по технологическим процессам ФНС России, выполняемых/контролируемых по подведомственности отдела, и во взаимоотношении с другими отделами Инспекции. </w:t>
      </w:r>
    </w:p>
    <w:p w:rsidR="00BA4619" w:rsidRPr="00C725A2" w:rsidRDefault="00BA4619" w:rsidP="00BA4619">
      <w:pPr>
        <w:pStyle w:val="a6"/>
        <w:spacing w:after="0"/>
        <w:ind w:firstLine="851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осуществлять ведение информационной базы в системе ЭОД по результатам проведенных отделом оперативного контроля проверок исполнения предприятиями 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BA4619" w:rsidRPr="00C725A2" w:rsidRDefault="00BA4619" w:rsidP="00BA4619">
      <w:pPr>
        <w:pStyle w:val="a6"/>
        <w:spacing w:after="0"/>
        <w:ind w:firstLine="851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принимать участие в рассмотрении обращений, жалоб, исков, претензий налогоплательщиков, относящихся к компетенции отдела, подготавливать  ответы  на обращения по вопросам, входящим в обязанности отдела;</w:t>
      </w:r>
    </w:p>
    <w:p w:rsidR="00BA4619" w:rsidRPr="00C725A2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документы для осуществления контроля за соблюдением учреждениями, организациями и индивидуальными предпринимателями законодательства РФ, регламентирующего пр</w:t>
      </w:r>
      <w:r w:rsidR="001416B8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именение ККТ или использование бланков строгой отчетности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осуществлении денежных расчётов с населением, за полнотой 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учёта денежных средств, полученных с применением ККТ в соответствии с инструкцией на рабочее место и административным регламентом 132н;</w:t>
      </w:r>
    </w:p>
    <w:p w:rsidR="00BA4619" w:rsidRPr="00C725A2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 оперативных проверках по соблюдению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а также на территориях других районов в соответствии с инструкцией на рабочее место и административным регламентом 132н. Передача данной информации в отдел регистрации и учёта налогоплательщиков, а также в установленном порядке правоохранительным органам;</w:t>
      </w:r>
    </w:p>
    <w:p w:rsidR="00BA4619" w:rsidRPr="00C725A2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оперативных проверках объектов  налогообложения игорного бизнеса, составление  протокола осмотра помещений, объектов налогообложения игорного бизнеса, передача материалов проверки  в камеральный  отдел;</w:t>
      </w:r>
    </w:p>
    <w:p w:rsidR="00C32F32" w:rsidRPr="00C725A2" w:rsidRDefault="00C32F32" w:rsidP="00C32F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документы для регистрации контрольно-кассовой техники (фискализация ККТ, документальное оформление работ по регистрации ККТ) в соответствии с инструкцией на рабочее место и административным регламентом №94-Н;</w:t>
      </w:r>
    </w:p>
    <w:p w:rsidR="00C32F32" w:rsidRPr="00C725A2" w:rsidRDefault="00C32F32" w:rsidP="00C32F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ведение информационной базы ККТ (снятие ККТ с учёта, внесение изменений в документацию ККТ в процессе её эксплуатации) </w:t>
      </w:r>
      <w:r w:rsidR="007D5C0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 инструкцией на рабочее место  и административным регламентом №94-Н;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использовать в работе информационные ресурсы – систем электронной обработки данных (СЭОД), электронная почта (</w:t>
      </w:r>
      <w:r w:rsidRPr="00C725A2">
        <w:rPr>
          <w:sz w:val="26"/>
          <w:szCs w:val="26"/>
          <w:lang w:val="en-US"/>
        </w:rPr>
        <w:t>Lotus</w:t>
      </w:r>
      <w:r w:rsidRPr="00C725A2">
        <w:rPr>
          <w:sz w:val="26"/>
          <w:szCs w:val="26"/>
        </w:rPr>
        <w:t xml:space="preserve"> </w:t>
      </w:r>
      <w:r w:rsidRPr="00C725A2">
        <w:rPr>
          <w:sz w:val="26"/>
          <w:szCs w:val="26"/>
          <w:lang w:val="en-US"/>
        </w:rPr>
        <w:t>Notes</w:t>
      </w:r>
      <w:r w:rsidRPr="00C725A2">
        <w:rPr>
          <w:sz w:val="26"/>
          <w:szCs w:val="26"/>
        </w:rPr>
        <w:t>), АИС-Налог-3, Консультант плюс</w:t>
      </w:r>
      <w:r w:rsidR="007D5C02" w:rsidRPr="00C725A2">
        <w:rPr>
          <w:sz w:val="26"/>
          <w:szCs w:val="26"/>
        </w:rPr>
        <w:t>;</w:t>
      </w:r>
      <w:r w:rsidRPr="00C725A2">
        <w:rPr>
          <w:sz w:val="26"/>
          <w:szCs w:val="26"/>
        </w:rPr>
        <w:t xml:space="preserve"> 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строго соблюдать требования по обращению с информационными ресурсами, содержащими   сведения, составляющие служебную тайну;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3E346D" w:rsidRPr="00C725A2" w:rsidRDefault="003E346D" w:rsidP="00DC7CA7">
      <w:pPr>
        <w:tabs>
          <w:tab w:val="left" w:pos="3400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91D5B">
        <w:rPr>
          <w:rFonts w:ascii="Times New Roman" w:hAnsi="Times New Roman" w:cs="Times New Roman"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725A2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5F53F2" w:rsidRPr="00C725A2" w:rsidRDefault="005F53F2" w:rsidP="00DC7CA7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всеми правами, установленными государственным гражданским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 № 1</w:t>
      </w:r>
      <w:r w:rsidR="00C32F3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Санкт-Петербургу; </w:t>
      </w:r>
    </w:p>
    <w:p w:rsidR="005F53F2" w:rsidRPr="00C725A2" w:rsidRDefault="007D5C0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F53F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олучать и направлять в установленном порядке информацию и материалы, необходимые для исполнения должностных обязанностей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обсуждении текущих и перспективных планов работы;</w:t>
      </w:r>
    </w:p>
    <w:p w:rsidR="005F53F2" w:rsidRPr="00C725A2" w:rsidRDefault="005F53F2" w:rsidP="005F53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 w:rsidR="00DC7CA7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1B92" w:rsidRPr="00C725A2" w:rsidRDefault="00704307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10. </w:t>
      </w:r>
      <w:r w:rsidR="00391D5B">
        <w:rPr>
          <w:rFonts w:ascii="Times New Roman" w:hAnsi="Times New Roman" w:cs="Times New Roman"/>
          <w:sz w:val="26"/>
          <w:szCs w:val="26"/>
        </w:rPr>
        <w:t>Старший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1D6EAE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осуществляет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9" w:history="1">
        <w:r w:rsidR="00981B92" w:rsidRPr="00C725A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</w:t>
      </w:r>
      <w:r w:rsidR="00981B92" w:rsidRPr="00C725A2">
        <w:rPr>
          <w:rFonts w:ascii="Times New Roman" w:hAnsi="Times New Roman" w:cs="Times New Roman"/>
          <w:sz w:val="26"/>
          <w:szCs w:val="26"/>
        </w:rPr>
        <w:lastRenderedPageBreak/>
        <w:t xml:space="preserve">законодательства Российской Федерации, 2004, N 40, ст. 3961; 2017, N 15 (ч. 1), ст. 2194), приказами (распоряжениями) ФНС России, </w:t>
      </w:r>
      <w:r w:rsidR="007D5C02" w:rsidRPr="00C725A2">
        <w:rPr>
          <w:rFonts w:ascii="Times New Roman" w:hAnsi="Times New Roman" w:cs="Times New Roman"/>
          <w:sz w:val="26"/>
          <w:szCs w:val="26"/>
        </w:rPr>
        <w:t>п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оложением об Инспекции, </w:t>
      </w:r>
      <w:r w:rsidR="007D5C02" w:rsidRPr="00C725A2">
        <w:rPr>
          <w:rFonts w:ascii="Times New Roman" w:hAnsi="Times New Roman" w:cs="Times New Roman"/>
          <w:sz w:val="26"/>
          <w:szCs w:val="26"/>
        </w:rPr>
        <w:t>п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DC7CA7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, приказами управления ФНС России по Санкт-Петербургу, приказами </w:t>
      </w:r>
      <w:r w:rsidR="007D5C02" w:rsidRPr="00C725A2">
        <w:rPr>
          <w:rFonts w:ascii="Times New Roman" w:hAnsi="Times New Roman" w:cs="Times New Roman"/>
          <w:sz w:val="26"/>
          <w:szCs w:val="26"/>
        </w:rPr>
        <w:t>И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нспекции, поручениями руководства </w:t>
      </w:r>
      <w:r w:rsidR="007D5C02" w:rsidRPr="00C725A2">
        <w:rPr>
          <w:rFonts w:ascii="Times New Roman" w:hAnsi="Times New Roman" w:cs="Times New Roman"/>
          <w:sz w:val="26"/>
          <w:szCs w:val="26"/>
        </w:rPr>
        <w:t>И</w:t>
      </w:r>
      <w:r w:rsidR="00981B92" w:rsidRPr="00C725A2">
        <w:rPr>
          <w:rFonts w:ascii="Times New Roman" w:hAnsi="Times New Roman" w:cs="Times New Roman"/>
          <w:sz w:val="26"/>
          <w:szCs w:val="26"/>
        </w:rPr>
        <w:t>нспекции.</w:t>
      </w:r>
    </w:p>
    <w:p w:rsidR="003E346D" w:rsidRPr="00C725A2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11. </w:t>
      </w:r>
      <w:r w:rsidR="00391D5B">
        <w:rPr>
          <w:rFonts w:ascii="Times New Roman" w:hAnsi="Times New Roman" w:cs="Times New Roman"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некачественное и несвоевременное выполнение задач, возложенных на инспектора, заданий, приказов, распоряжений и указаний вышестоящих в порядке подчиненности руководителей, за исключением незаконных;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имущественный ущерб, причиненный по его вине;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1416B8" w:rsidRPr="00DC77FA" w:rsidRDefault="001416B8" w:rsidP="001416B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416B8" w:rsidRPr="00FC78B4" w:rsidRDefault="001416B8" w:rsidP="001416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7D5C02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391D5B">
        <w:rPr>
          <w:rFonts w:ascii="Times New Roman" w:hAnsi="Times New Roman" w:cs="Times New Roman"/>
          <w:b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F53F2" w:rsidRPr="00C725A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91D5B">
        <w:rPr>
          <w:rFonts w:ascii="Times New Roman" w:hAnsi="Times New Roman" w:cs="Times New Roman"/>
          <w:sz w:val="26"/>
          <w:szCs w:val="26"/>
        </w:rPr>
        <w:t>старший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725A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подготовки документов для осуществления контроля за соблюдением учреждениями, организациями и индивидуальными предпринимателями законодательства РФ, регламентирующе</w:t>
      </w:r>
      <w:r w:rsidR="00C725A2" w:rsidRPr="00C725A2">
        <w:rPr>
          <w:rFonts w:ascii="Times New Roman" w:hAnsi="Times New Roman" w:cs="Times New Roman"/>
          <w:sz w:val="26"/>
          <w:szCs w:val="26"/>
        </w:rPr>
        <w:t>го применение ККТ и применения бланков строгой отчетности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при осуществлении денежных расчётов с населением, за полнотой учёта денежных средств, полученных с применением ККТ.</w:t>
      </w:r>
    </w:p>
    <w:p w:rsidR="005F53F2" w:rsidRPr="00C725A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91D5B">
        <w:rPr>
          <w:rFonts w:ascii="Times New Roman" w:hAnsi="Times New Roman" w:cs="Times New Roman"/>
          <w:sz w:val="26"/>
          <w:szCs w:val="26"/>
        </w:rPr>
        <w:t>старший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 xml:space="preserve">обязан самостоятельно </w:t>
      </w:r>
      <w:r w:rsidR="00B2636E" w:rsidRPr="00C725A2">
        <w:rPr>
          <w:rFonts w:ascii="Times New Roman" w:hAnsi="Times New Roman" w:cs="Times New Roman"/>
          <w:sz w:val="26"/>
          <w:szCs w:val="26"/>
        </w:rPr>
        <w:t xml:space="preserve">принимать решения по вопросам: 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 при проведении проверок по исполнению государственных функций по осуществлению контроля и надзора за соблюдением </w:t>
      </w:r>
      <w:hyperlink r:id="rId10" w:history="1">
        <w:r w:rsidR="005F53F2" w:rsidRPr="00C725A2">
          <w:rPr>
            <w:rFonts w:ascii="Times New Roman" w:hAnsi="Times New Roman" w:cs="Times New Roman"/>
            <w:sz w:val="26"/>
            <w:szCs w:val="26"/>
          </w:rPr>
          <w:t>требований</w:t>
        </w:r>
      </w:hyperlink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к контрольно-кассовой технике, </w:t>
      </w:r>
      <w:hyperlink r:id="rId11" w:history="1">
        <w:r w:rsidR="005F53F2" w:rsidRPr="00C725A2">
          <w:rPr>
            <w:rFonts w:ascii="Times New Roman" w:hAnsi="Times New Roman" w:cs="Times New Roman"/>
            <w:sz w:val="26"/>
            <w:szCs w:val="26"/>
          </w:rPr>
          <w:t>порядком и условиями</w:t>
        </w:r>
      </w:hyperlink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ее регистрации и применения и по осуществлению контроля и надзора за полнотой учета выручки денежных средств в организациях и у индивидуальных предпринимателей; отказывать в приеме документов, оформленных ненадлежащим образом.</w:t>
      </w:r>
    </w:p>
    <w:p w:rsidR="00E27733" w:rsidRPr="00C725A2" w:rsidRDefault="00E27733" w:rsidP="005F53F2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7D5C02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lastRenderedPageBreak/>
        <w:t>V. Перечень вопросов, по которым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1D5B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2636E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</w:t>
      </w:r>
      <w:r w:rsidR="00384F7C" w:rsidRPr="00C725A2">
        <w:rPr>
          <w:rFonts w:ascii="Times New Roman" w:hAnsi="Times New Roman" w:cs="Times New Roman"/>
          <w:b/>
          <w:sz w:val="26"/>
          <w:szCs w:val="26"/>
        </w:rPr>
        <w:t>инспектор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14. </w:t>
      </w:r>
      <w:r w:rsidR="00391D5B">
        <w:rPr>
          <w:rFonts w:ascii="Times New Roman" w:hAnsi="Times New Roman" w:cs="Times New Roman"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C725A2">
        <w:rPr>
          <w:rFonts w:ascii="Times New Roman" w:hAnsi="Times New Roman" w:cs="Times New Roman"/>
          <w:sz w:val="26"/>
          <w:szCs w:val="26"/>
        </w:rPr>
        <w:t>:</w:t>
      </w:r>
    </w:p>
    <w:p w:rsidR="00981B92" w:rsidRPr="00C725A2" w:rsidRDefault="00B2636E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нормативных актов и (или) иных проектов управленческих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C725A2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15. </w:t>
      </w:r>
      <w:r w:rsidR="00391D5B">
        <w:rPr>
          <w:rFonts w:ascii="Times New Roman" w:hAnsi="Times New Roman" w:cs="Times New Roman"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B662E4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</w:t>
      </w:r>
      <w:r w:rsidR="00B2636E" w:rsidRPr="00C725A2">
        <w:rPr>
          <w:rFonts w:ascii="Times New Roman" w:hAnsi="Times New Roman" w:cs="Times New Roman"/>
          <w:sz w:val="26"/>
          <w:szCs w:val="26"/>
        </w:rPr>
        <w:t xml:space="preserve">бсуждении) следующих проектов: </w:t>
      </w:r>
    </w:p>
    <w:p w:rsidR="00B2636E" w:rsidRPr="00C725A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положений об отделе инспекции;</w:t>
      </w:r>
    </w:p>
    <w:p w:rsidR="00B2636E" w:rsidRPr="00C725A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84F7C" w:rsidRPr="00C725A2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84F7C" w:rsidRPr="00C725A2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95DBF" w:rsidRPr="00C725A2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91D5B">
        <w:rPr>
          <w:rFonts w:ascii="Times New Roman" w:hAnsi="Times New Roman" w:cs="Times New Roman"/>
          <w:sz w:val="26"/>
          <w:szCs w:val="26"/>
        </w:rPr>
        <w:t>старший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391D5B">
        <w:rPr>
          <w:rFonts w:ascii="Times New Roman" w:hAnsi="Times New Roman" w:cs="Times New Roman"/>
          <w:sz w:val="26"/>
          <w:szCs w:val="26"/>
        </w:rPr>
        <w:t>старшего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государственного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13D39" w:rsidRPr="00C725A2">
        <w:rPr>
          <w:rFonts w:ascii="Times New Roman" w:hAnsi="Times New Roman" w:cs="Times New Roman"/>
          <w:sz w:val="26"/>
          <w:szCs w:val="26"/>
        </w:rPr>
        <w:t>ого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13D39" w:rsidRPr="00C725A2">
        <w:rPr>
          <w:rFonts w:ascii="Times New Roman" w:hAnsi="Times New Roman" w:cs="Times New Roman"/>
          <w:sz w:val="26"/>
          <w:szCs w:val="26"/>
        </w:rPr>
        <w:t>а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C725A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C725A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5DBF" w:rsidRPr="00C725A2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18. </w:t>
      </w:r>
      <w:r w:rsidR="00391D5B">
        <w:rPr>
          <w:rFonts w:ascii="Times New Roman" w:hAnsi="Times New Roman" w:cs="Times New Roman"/>
          <w:sz w:val="26"/>
          <w:szCs w:val="26"/>
        </w:rPr>
        <w:t>Старший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422B09" w:rsidRPr="00C725A2">
        <w:rPr>
          <w:rFonts w:ascii="Times New Roman" w:hAnsi="Times New Roman" w:cs="Times New Roman"/>
          <w:color w:val="000000"/>
          <w:sz w:val="26"/>
          <w:szCs w:val="26"/>
        </w:rPr>
        <w:t xml:space="preserve">выполняет информационное обеспечение (принимает участие в обеспечении) оказания </w:t>
      </w:r>
      <w:r w:rsidR="00422B09" w:rsidRPr="00C725A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информационных услуг, осуществляемых </w:t>
      </w:r>
      <w:r w:rsidR="007D5C02" w:rsidRPr="00C725A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E27733" w:rsidRPr="00C725A2">
        <w:rPr>
          <w:rFonts w:ascii="Times New Roman" w:hAnsi="Times New Roman" w:cs="Times New Roman"/>
          <w:color w:val="000000"/>
          <w:sz w:val="26"/>
          <w:szCs w:val="26"/>
        </w:rPr>
        <w:t>нспекцией.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A58BE" w:rsidRPr="00C725A2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A58BE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</w:t>
      </w:r>
      <w:r w:rsidR="0091647C" w:rsidRPr="00C725A2">
        <w:rPr>
          <w:rFonts w:ascii="Times New Roman" w:hAnsi="Times New Roman" w:cs="Times New Roman"/>
          <w:sz w:val="26"/>
          <w:szCs w:val="26"/>
        </w:rPr>
        <w:t xml:space="preserve"> деятельности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91D5B">
        <w:rPr>
          <w:rFonts w:ascii="Times New Roman" w:hAnsi="Times New Roman" w:cs="Times New Roman"/>
          <w:sz w:val="26"/>
          <w:szCs w:val="26"/>
        </w:rPr>
        <w:t>старшего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22B09" w:rsidRPr="00C725A2">
        <w:rPr>
          <w:rFonts w:ascii="Times New Roman" w:hAnsi="Times New Roman" w:cs="Times New Roman"/>
          <w:sz w:val="26"/>
          <w:szCs w:val="26"/>
        </w:rPr>
        <w:t>: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27733" w:rsidRPr="00C725A2" w:rsidRDefault="00E27733" w:rsidP="000A58BE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84F7C" w:rsidRPr="00C725A2" w:rsidRDefault="00384F7C" w:rsidP="00BA4619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6"/>
          <w:szCs w:val="26"/>
        </w:rPr>
      </w:pPr>
    </w:p>
    <w:p w:rsidR="007D5C02" w:rsidRPr="00C725A2" w:rsidRDefault="007D5C02" w:rsidP="00BA4619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6"/>
          <w:szCs w:val="26"/>
        </w:rPr>
      </w:pPr>
    </w:p>
    <w:sectPr w:rsidR="007D5C02" w:rsidRPr="00C725A2" w:rsidSect="007D5C02">
      <w:pgSz w:w="11906" w:h="16838"/>
      <w:pgMar w:top="1135" w:right="851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50B57"/>
    <w:rsid w:val="000A58BE"/>
    <w:rsid w:val="000E4ED9"/>
    <w:rsid w:val="000E505C"/>
    <w:rsid w:val="001117B2"/>
    <w:rsid w:val="00121C92"/>
    <w:rsid w:val="0012482C"/>
    <w:rsid w:val="001416B8"/>
    <w:rsid w:val="001D6EAE"/>
    <w:rsid w:val="002103EA"/>
    <w:rsid w:val="00275FA5"/>
    <w:rsid w:val="002D2269"/>
    <w:rsid w:val="00352D1B"/>
    <w:rsid w:val="00384F7C"/>
    <w:rsid w:val="00387A05"/>
    <w:rsid w:val="00391D5B"/>
    <w:rsid w:val="003E346D"/>
    <w:rsid w:val="003E6EF5"/>
    <w:rsid w:val="00413B27"/>
    <w:rsid w:val="00422B09"/>
    <w:rsid w:val="00496645"/>
    <w:rsid w:val="00513D39"/>
    <w:rsid w:val="005576BC"/>
    <w:rsid w:val="00595DBF"/>
    <w:rsid w:val="005B0ACC"/>
    <w:rsid w:val="005F53F2"/>
    <w:rsid w:val="00635A7D"/>
    <w:rsid w:val="00642197"/>
    <w:rsid w:val="00704307"/>
    <w:rsid w:val="00764D62"/>
    <w:rsid w:val="007A274D"/>
    <w:rsid w:val="007D5C02"/>
    <w:rsid w:val="00843836"/>
    <w:rsid w:val="008564DA"/>
    <w:rsid w:val="00856884"/>
    <w:rsid w:val="00866199"/>
    <w:rsid w:val="008B7ABE"/>
    <w:rsid w:val="008D744E"/>
    <w:rsid w:val="0091647C"/>
    <w:rsid w:val="00981B92"/>
    <w:rsid w:val="009841CE"/>
    <w:rsid w:val="009F127B"/>
    <w:rsid w:val="00A0478E"/>
    <w:rsid w:val="00A62986"/>
    <w:rsid w:val="00A8761C"/>
    <w:rsid w:val="00B21451"/>
    <w:rsid w:val="00B2636E"/>
    <w:rsid w:val="00B562B5"/>
    <w:rsid w:val="00B64367"/>
    <w:rsid w:val="00B662E4"/>
    <w:rsid w:val="00BA4619"/>
    <w:rsid w:val="00BD7B48"/>
    <w:rsid w:val="00C32F32"/>
    <w:rsid w:val="00C67264"/>
    <w:rsid w:val="00C725A2"/>
    <w:rsid w:val="00CA2DE7"/>
    <w:rsid w:val="00CA5D4F"/>
    <w:rsid w:val="00DC7CA7"/>
    <w:rsid w:val="00E27733"/>
    <w:rsid w:val="00E53133"/>
    <w:rsid w:val="00E566B3"/>
    <w:rsid w:val="00E65CA4"/>
    <w:rsid w:val="00E82AC2"/>
    <w:rsid w:val="00EC4620"/>
    <w:rsid w:val="00F048E6"/>
    <w:rsid w:val="00F46194"/>
    <w:rsid w:val="00FD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6L3q8K" TargetMode="External"/><Relationship Id="rId13" Type="http://schemas.openxmlformats.org/officeDocument/2006/relationships/hyperlink" Target="consultantplus://offline/ref=173A9FF03989DC7D327E7245D5ECE917A0D5048E3522E7C71B9591EDA57BA27965DCB0B71AFA0DC6L3q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3A9FF03989DC7D327E7245D5ECE917A0D5048E3522E7C71B9591EDA57BA27965DCB0B71AFA0DC4L3q5K" TargetMode="External"/><Relationship Id="rId12" Type="http://schemas.openxmlformats.org/officeDocument/2006/relationships/hyperlink" Target="consultantplus://offline/ref=173A9FF03989DC7D327E7245D5ECE917AADE008B352ABACD13CC9DEFA274FD6E6295BCB61AFA0FLCq8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3A9FF03989DC7D327E7245D5ECE917A0D5048E3522E7C71B9591EDA57BA27965DCB0B71AFA0DC3L3q2K" TargetMode="External"/><Relationship Id="rId11" Type="http://schemas.openxmlformats.org/officeDocument/2006/relationships/hyperlink" Target="consultantplus://offline/ref=E637ADEC1063C507A22D66F32D5D8097B014ADF2A5A2F2A84AD62E223FB8B41808AE5A139EEAF1P2wDJ" TargetMode="External"/><Relationship Id="rId5" Type="http://schemas.openxmlformats.org/officeDocument/2006/relationships/hyperlink" Target="consultantplus://offline/ref=173A9FF03989DC7D327E7245D5ECE917A0D5048E3522E7C71B9591EDA57BA27965DCB0B71AFA0DC1L3q3K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637ADEC1063C507A22D66F32D5D8097B014ADF2A5A2F2A84AD62E223FB8B41808AE5A139EEAF2P2w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AC358FA0B3B256C48F718CC3560824F5C1D0CE0839637B926A515F28AFF1EA2F5209B47E6A98232241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3508</Words>
  <Characters>20002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7842-01-334</cp:lastModifiedBy>
  <cp:revision>6</cp:revision>
  <cp:lastPrinted>2018-01-18T14:08:00Z</cp:lastPrinted>
  <dcterms:created xsi:type="dcterms:W3CDTF">2019-01-15T06:41:00Z</dcterms:created>
  <dcterms:modified xsi:type="dcterms:W3CDTF">2019-01-16T15:52:00Z</dcterms:modified>
</cp:coreProperties>
</file>